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45CD3">
        <w:rPr>
          <w:rFonts w:ascii="Arial" w:hAnsi="Arial" w:cs="Arial"/>
          <w:b/>
          <w:bCs/>
          <w:color w:val="404040"/>
          <w:sz w:val="24"/>
          <w:szCs w:val="24"/>
        </w:rPr>
        <w:t>: SANTOS ZAMORA ROSAS</w:t>
      </w:r>
    </w:p>
    <w:p w:rsidR="00AB5916" w:rsidRPr="00BA21B4" w:rsidRDefault="00845CD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 EN DERECHO</w:t>
      </w:r>
    </w:p>
    <w:p w:rsidR="00AB5916" w:rsidRPr="00845CD3" w:rsidRDefault="00AB5916" w:rsidP="001C625F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45CD3" w:rsidRPr="00845CD3">
        <w:rPr>
          <w:rFonts w:ascii="Arial" w:hAnsi="Arial" w:cs="Arial"/>
          <w:sz w:val="24"/>
          <w:szCs w:val="24"/>
        </w:rPr>
        <w:t>2637175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401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845CD3">
        <w:rPr>
          <w:rFonts w:ascii="Arial" w:hAnsi="Arial" w:cs="Arial"/>
          <w:color w:val="404040"/>
          <w:sz w:val="24"/>
          <w:szCs w:val="24"/>
        </w:rPr>
        <w:t>16-07-66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401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45CD3">
        <w:rPr>
          <w:rFonts w:ascii="Arial" w:hAnsi="Arial" w:cs="Arial"/>
          <w:b/>
          <w:color w:val="404040"/>
          <w:sz w:val="24"/>
          <w:szCs w:val="24"/>
        </w:rPr>
        <w:t xml:space="preserve"> 1990-1995</w:t>
      </w:r>
    </w:p>
    <w:p w:rsidR="00BA21B4" w:rsidRPr="00A4013A" w:rsidRDefault="00845CD3" w:rsidP="00BB2BF2">
      <w:pPr>
        <w:autoSpaceDE w:val="0"/>
        <w:autoSpaceDN w:val="0"/>
        <w:adjustRightInd w:val="0"/>
        <w:spacing w:after="0" w:line="240" w:lineRule="auto"/>
      </w:pPr>
      <w:r w:rsidRPr="00A4013A">
        <w:t>Universidad Veracruzana, ubicada en Lomas del Estadio, en la ciudad de 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45CD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CD3" w:rsidRDefault="00845CD3" w:rsidP="00845CD3">
      <w:pPr>
        <w:spacing w:after="0" w:line="240" w:lineRule="auto"/>
        <w:jc w:val="both"/>
      </w:pPr>
      <w:r>
        <w:t>2010-2013</w:t>
      </w:r>
      <w:r w:rsidR="00A4013A">
        <w:t xml:space="preserve"> </w:t>
      </w:r>
      <w:r>
        <w:t>Agente del Ministerio Público Adscrito al Juzgado Primero de Primera</w:t>
      </w:r>
    </w:p>
    <w:p w:rsidR="00845CD3" w:rsidRDefault="00845CD3" w:rsidP="00845CD3">
      <w:pPr>
        <w:spacing w:after="0" w:line="240" w:lineRule="auto"/>
        <w:jc w:val="both"/>
      </w:pPr>
      <w:r>
        <w:t xml:space="preserve">                    Instancia de Papantla, Veracruz.</w:t>
      </w:r>
    </w:p>
    <w:p w:rsidR="00845CD3" w:rsidRDefault="00845CD3" w:rsidP="00845CD3">
      <w:pPr>
        <w:spacing w:after="0" w:line="240" w:lineRule="auto"/>
        <w:jc w:val="both"/>
      </w:pPr>
      <w:r>
        <w:t xml:space="preserve">2013--2017  Fiscal Adscrito al Juzgado Primero y Segundo de Primera Instancia </w:t>
      </w:r>
    </w:p>
    <w:p w:rsidR="00845CD3" w:rsidRDefault="00845CD3" w:rsidP="00845CD3">
      <w:pPr>
        <w:spacing w:after="0" w:line="240" w:lineRule="auto"/>
        <w:jc w:val="both"/>
      </w:pPr>
      <w:r>
        <w:t>y Mixto Menor de Misantla, Veracruz.</w:t>
      </w:r>
    </w:p>
    <w:p w:rsidR="00845CD3" w:rsidRDefault="00A2197D" w:rsidP="00845CD3">
      <w:pPr>
        <w:spacing w:after="0" w:line="240" w:lineRule="auto"/>
        <w:jc w:val="both"/>
      </w:pPr>
      <w:r>
        <w:t xml:space="preserve">2017-2019    </w:t>
      </w:r>
      <w:r w:rsidR="00845CD3">
        <w:t>Fiscal Adscrito al Juzgado Primero de Primera Instancia de Pacho</w:t>
      </w:r>
    </w:p>
    <w:p w:rsidR="00845CD3" w:rsidRDefault="00845CD3" w:rsidP="00845CD3">
      <w:pPr>
        <w:spacing w:after="0" w:line="240" w:lineRule="auto"/>
        <w:jc w:val="both"/>
      </w:pPr>
      <w:r>
        <w:t>Viejo, municipio de Coatepec, Ver.</w:t>
      </w:r>
    </w:p>
    <w:p w:rsidR="00845CD3" w:rsidRPr="00A2197D" w:rsidRDefault="00845CD3" w:rsidP="00845CD3">
      <w:pPr>
        <w:spacing w:after="0" w:line="240" w:lineRule="auto"/>
        <w:jc w:val="center"/>
        <w:rPr>
          <w:b/>
        </w:rPr>
      </w:pPr>
      <w:r w:rsidRPr="00A2197D">
        <w:rPr>
          <w:b/>
        </w:rPr>
        <w:t>CURSOS DENTRO DE LA FISCALIA GENERAL DEL ESTADO</w:t>
      </w:r>
    </w:p>
    <w:p w:rsidR="00845CD3" w:rsidRPr="00365B0F" w:rsidRDefault="00845CD3" w:rsidP="00845CD3">
      <w:pPr>
        <w:spacing w:after="0" w:line="240" w:lineRule="auto"/>
        <w:jc w:val="both"/>
        <w:rPr>
          <w:u w:val="single"/>
        </w:rPr>
      </w:pPr>
      <w:r>
        <w:t xml:space="preserve">Noviembre del 2009   </w:t>
      </w:r>
      <w:r w:rsidR="00A4013A">
        <w:t xml:space="preserve">   </w:t>
      </w:r>
      <w:r w:rsidRPr="00365B0F">
        <w:rPr>
          <w:u w:val="single"/>
        </w:rPr>
        <w:t>CAPACITACION PARA AGENTES DEL MINISTERIO</w:t>
      </w:r>
    </w:p>
    <w:p w:rsidR="00845CD3" w:rsidRPr="00365B0F" w:rsidRDefault="00845CD3" w:rsidP="00845CD3">
      <w:pPr>
        <w:spacing w:after="0" w:line="240" w:lineRule="auto"/>
        <w:ind w:left="1416" w:firstLine="708"/>
        <w:jc w:val="both"/>
        <w:rPr>
          <w:u w:val="single"/>
        </w:rPr>
      </w:pPr>
      <w:r w:rsidRPr="00365B0F">
        <w:rPr>
          <w:u w:val="single"/>
        </w:rPr>
        <w:t xml:space="preserve"> PUBLICO DE LA PROCURADURIA GENERAL DE JUSTICIA</w:t>
      </w:r>
    </w:p>
    <w:p w:rsidR="00845CD3" w:rsidRDefault="00845CD3" w:rsidP="00845CD3">
      <w:pPr>
        <w:spacing w:after="0" w:line="240" w:lineRule="auto"/>
        <w:ind w:left="2124"/>
        <w:jc w:val="both"/>
      </w:pPr>
      <w:r w:rsidRPr="00365B0F">
        <w:rPr>
          <w:u w:val="single"/>
        </w:rPr>
        <w:t>DEL ESTADO DE VERACRUZ, VALIDADO Y APROBADO POR LA ACADEMIA NACIONAL DE SEGURIDAD PUBLICA</w:t>
      </w:r>
      <w:r>
        <w:t>. (CURSO)</w:t>
      </w:r>
    </w:p>
    <w:p w:rsidR="00845CD3" w:rsidRDefault="00845CD3" w:rsidP="00845CD3">
      <w:pPr>
        <w:spacing w:after="0" w:line="240" w:lineRule="auto"/>
        <w:ind w:left="2124"/>
        <w:jc w:val="both"/>
      </w:pPr>
      <w:r>
        <w:t>Con duración de 40 horas.</w:t>
      </w:r>
    </w:p>
    <w:p w:rsidR="00845CD3" w:rsidRDefault="00845CD3" w:rsidP="00845CD3">
      <w:pPr>
        <w:spacing w:after="0" w:line="240" w:lineRule="auto"/>
        <w:ind w:left="2124" w:hanging="2124"/>
        <w:jc w:val="both"/>
      </w:pPr>
      <w:r>
        <w:t>Junio del 2010</w:t>
      </w:r>
      <w:r>
        <w:tab/>
      </w:r>
      <w:r w:rsidRPr="00365B0F">
        <w:rPr>
          <w:u w:val="single"/>
        </w:rPr>
        <w:t>IMPLEMENTACION DEL SISTEMA DE JUSTICIA EN EL ESTADO DE VERACRUZ</w:t>
      </w:r>
      <w:r>
        <w:t>. (FORO)</w:t>
      </w:r>
    </w:p>
    <w:p w:rsidR="00845CD3" w:rsidRDefault="00845CD3" w:rsidP="00845CD3">
      <w:pPr>
        <w:spacing w:after="0" w:line="240" w:lineRule="auto"/>
        <w:ind w:left="2124" w:hanging="2124"/>
        <w:jc w:val="both"/>
      </w:pPr>
      <w:r>
        <w:tab/>
        <w:t>Impartido por el Consejo Consultivo para la Implementación del Sistema de Justicia Penal en el Estado.</w:t>
      </w:r>
    </w:p>
    <w:p w:rsidR="00845CD3" w:rsidRDefault="00845CD3" w:rsidP="00845CD3">
      <w:pPr>
        <w:spacing w:after="0" w:line="240" w:lineRule="auto"/>
        <w:ind w:left="2124" w:hanging="2124"/>
        <w:jc w:val="both"/>
      </w:pPr>
      <w:r>
        <w:tab/>
        <w:t>Con duración de 8 horas.</w:t>
      </w:r>
    </w:p>
    <w:p w:rsidR="00845CD3" w:rsidRDefault="00365B0F" w:rsidP="001C625F">
      <w:pPr>
        <w:jc w:val="both"/>
      </w:pPr>
      <w:r>
        <w:t>Es menester hacer hincapié, que son lo únicos curso</w:t>
      </w:r>
      <w:r w:rsidR="001C625F">
        <w:t xml:space="preserve"> que se ha recibido constancia </w:t>
      </w:r>
      <w:r>
        <w:t>sin embargo, el Suscrito ha recibido más cursos de actualización, sin embargo, no se recibió constancia de participación.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4013A" w:rsidRDefault="00A4013A" w:rsidP="00A4013A">
      <w:pPr>
        <w:autoSpaceDE w:val="0"/>
        <w:autoSpaceDN w:val="0"/>
        <w:adjustRightInd w:val="0"/>
        <w:spacing w:after="0" w:line="240" w:lineRule="auto"/>
      </w:pPr>
    </w:p>
    <w:p w:rsidR="006B643A" w:rsidRPr="00A4013A" w:rsidRDefault="00365B0F" w:rsidP="00A4013A">
      <w:pPr>
        <w:autoSpaceDE w:val="0"/>
        <w:autoSpaceDN w:val="0"/>
        <w:adjustRightInd w:val="0"/>
        <w:spacing w:after="0" w:line="240" w:lineRule="auto"/>
      </w:pPr>
      <w:r w:rsidRPr="00A4013A">
        <w:t>SISTEMA PENAL ACUSATORIO</w:t>
      </w:r>
    </w:p>
    <w:p w:rsidR="00365B0F" w:rsidRPr="00BA21B4" w:rsidRDefault="00365B0F" w:rsidP="00A4013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4013A">
        <w:t>DERECHO CIVIL</w:t>
      </w:r>
    </w:p>
    <w:sectPr w:rsidR="00365B0F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DB" w:rsidRDefault="00CF79DB" w:rsidP="00AB5916">
      <w:pPr>
        <w:spacing w:after="0" w:line="240" w:lineRule="auto"/>
      </w:pPr>
      <w:r>
        <w:separator/>
      </w:r>
    </w:p>
  </w:endnote>
  <w:endnote w:type="continuationSeparator" w:id="1">
    <w:p w:rsidR="00CF79DB" w:rsidRDefault="00CF79D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DB" w:rsidRDefault="00CF79DB" w:rsidP="00AB5916">
      <w:pPr>
        <w:spacing w:after="0" w:line="240" w:lineRule="auto"/>
      </w:pPr>
      <w:r>
        <w:separator/>
      </w:r>
    </w:p>
  </w:footnote>
  <w:footnote w:type="continuationSeparator" w:id="1">
    <w:p w:rsidR="00CF79DB" w:rsidRDefault="00CF79D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4013A">
    <w:pPr>
      <w:pStyle w:val="Encabezado"/>
    </w:pPr>
    <w:r w:rsidRPr="00A4013A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C625F"/>
    <w:rsid w:val="00247088"/>
    <w:rsid w:val="00304E91"/>
    <w:rsid w:val="00365B0F"/>
    <w:rsid w:val="003E7CE6"/>
    <w:rsid w:val="00462C41"/>
    <w:rsid w:val="004A1170"/>
    <w:rsid w:val="004B2D6E"/>
    <w:rsid w:val="004E4FFA"/>
    <w:rsid w:val="005502F5"/>
    <w:rsid w:val="00551AC0"/>
    <w:rsid w:val="005A32B3"/>
    <w:rsid w:val="00600D12"/>
    <w:rsid w:val="006B643A"/>
    <w:rsid w:val="006C2CDA"/>
    <w:rsid w:val="00723B67"/>
    <w:rsid w:val="00726727"/>
    <w:rsid w:val="00785C57"/>
    <w:rsid w:val="00845CD3"/>
    <w:rsid w:val="00846235"/>
    <w:rsid w:val="00A2197D"/>
    <w:rsid w:val="00A4013A"/>
    <w:rsid w:val="00A66637"/>
    <w:rsid w:val="00AB5916"/>
    <w:rsid w:val="00B0796C"/>
    <w:rsid w:val="00B55469"/>
    <w:rsid w:val="00BA21B4"/>
    <w:rsid w:val="00BB2BF2"/>
    <w:rsid w:val="00C8791F"/>
    <w:rsid w:val="00CE7F12"/>
    <w:rsid w:val="00CF79DB"/>
    <w:rsid w:val="00D03386"/>
    <w:rsid w:val="00DB2FA1"/>
    <w:rsid w:val="00DE2E01"/>
    <w:rsid w:val="00E71AD8"/>
    <w:rsid w:val="00EA5918"/>
    <w:rsid w:val="00EF7AB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2022-04-05T15:35:00Z</dcterms:created>
  <dcterms:modified xsi:type="dcterms:W3CDTF">2022-04-05T15:35:00Z</dcterms:modified>
</cp:coreProperties>
</file>